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F26D" w14:textId="633296B6" w:rsidR="0018415F" w:rsidRPr="00C53EF4" w:rsidRDefault="003D57A2" w:rsidP="00B45CBD">
      <w:pPr>
        <w:pStyle w:val="Heading1"/>
      </w:pPr>
      <w:r>
        <w:t>Fiscal Sponsorship Letter</w:t>
      </w:r>
      <w:r w:rsidR="00263194">
        <w:t xml:space="preserve">/Email </w:t>
      </w:r>
      <w:r w:rsidR="00F95F1D" w:rsidRPr="00C53EF4">
        <w:t>Template</w:t>
      </w:r>
    </w:p>
    <w:p w14:paraId="5F7FE9D7" w14:textId="493AC269" w:rsidR="00F95F1D" w:rsidRPr="00CE2505" w:rsidRDefault="00F95F1D" w:rsidP="00B45CBD"/>
    <w:p w14:paraId="6E40FFCC" w14:textId="0545716C" w:rsidR="00F95F1D" w:rsidRDefault="00F95F1D" w:rsidP="00B45CBD">
      <w:r w:rsidRPr="00C53EF4">
        <w:t>This is an</w:t>
      </w:r>
      <w:r w:rsidRPr="00CE2505">
        <w:t xml:space="preserve"> optional template that applicants can use to </w:t>
      </w:r>
      <w:r w:rsidR="00EF6B3F">
        <w:t>create</w:t>
      </w:r>
      <w:r w:rsidRPr="00CE2505">
        <w:t xml:space="preserve"> </w:t>
      </w:r>
      <w:r w:rsidR="00EF6B3F">
        <w:t xml:space="preserve">Fiscal Sponsor Agreement Letters. Fiscally sponsored groups applying to Flexible Support and Arts Impact for Groups must submit a Fiscal Sponsor Agreement Letter to confirm that your organization/group has an active working relationship with the fiscal sponsor at the time of application. </w:t>
      </w:r>
    </w:p>
    <w:p w14:paraId="2A6EC373" w14:textId="764CE4F8" w:rsidR="00F95F1D" w:rsidRPr="00CE2505" w:rsidRDefault="00F95F1D" w:rsidP="00B45CBD"/>
    <w:p w14:paraId="78BA30B2" w14:textId="766F2114" w:rsidR="00F95F1D" w:rsidRPr="00C53EF4" w:rsidRDefault="00E81053" w:rsidP="00F531D6">
      <w:pPr>
        <w:pStyle w:val="Heading2"/>
      </w:pPr>
      <w:r>
        <w:t>Eligibility for</w:t>
      </w:r>
      <w:r w:rsidR="00EF6B3F">
        <w:t xml:space="preserve"> Fiscal Sponsors</w:t>
      </w:r>
    </w:p>
    <w:p w14:paraId="1E3F53BC" w14:textId="2528128E" w:rsidR="0044223B" w:rsidRPr="00CE2505" w:rsidRDefault="00EF6B3F" w:rsidP="00B45CBD">
      <w:pPr>
        <w:pStyle w:val="ListParagraph"/>
        <w:numPr>
          <w:ilvl w:val="0"/>
          <w:numId w:val="11"/>
        </w:numPr>
      </w:pPr>
      <w:r>
        <w:t>Must be registered with the IRS as a federally tax-exempt 501</w:t>
      </w:r>
      <w:r w:rsidR="00263194">
        <w:t>(</w:t>
      </w:r>
      <w:r>
        <w:t>c</w:t>
      </w:r>
      <w:r w:rsidR="00263194">
        <w:t>)</w:t>
      </w:r>
      <w:r>
        <w:t xml:space="preserve">3 nonprofit with a Minnesota address; </w:t>
      </w:r>
    </w:p>
    <w:p w14:paraId="41287D1C" w14:textId="77777777" w:rsidR="00EF6B3F" w:rsidRDefault="00EF6B3F" w:rsidP="00B45CBD">
      <w:pPr>
        <w:pStyle w:val="ListParagraph"/>
        <w:numPr>
          <w:ilvl w:val="0"/>
          <w:numId w:val="11"/>
        </w:numPr>
      </w:pPr>
      <w:r>
        <w:t xml:space="preserve">Have an active registration with the Minnesota Secretary of State as a nonprofit organization; </w:t>
      </w:r>
    </w:p>
    <w:p w14:paraId="556B2D10" w14:textId="4EC69E07" w:rsidR="0044223B" w:rsidRDefault="00EF6B3F" w:rsidP="00B45CBD">
      <w:pPr>
        <w:pStyle w:val="ListParagraph"/>
        <w:numPr>
          <w:ilvl w:val="0"/>
          <w:numId w:val="11"/>
        </w:numPr>
        <w:rPr>
          <w:rStyle w:val="Strong"/>
          <w:b w:val="0"/>
          <w:bCs w:val="0"/>
        </w:rPr>
      </w:pPr>
      <w:r>
        <w:t xml:space="preserve">Fiscal Sponsors may </w:t>
      </w:r>
      <w:r>
        <w:rPr>
          <w:rStyle w:val="Strong"/>
        </w:rPr>
        <w:t xml:space="preserve">not </w:t>
      </w:r>
      <w:r>
        <w:rPr>
          <w:rStyle w:val="Strong"/>
          <w:b w:val="0"/>
          <w:bCs w:val="0"/>
        </w:rPr>
        <w:t xml:space="preserve">be public, private, alternative, charter, transitional, or home schools (this includes school support organizations such as PTAs, PTOs, school foundations, etc.). Schools are groups/organizations providing K-12 education that meet state education requirements and post-secondary education leading to a degree or accreditation. </w:t>
      </w:r>
    </w:p>
    <w:p w14:paraId="34A954C6" w14:textId="7E692F1D" w:rsidR="00EF6B3F" w:rsidRDefault="00EF6B3F" w:rsidP="00EF6B3F"/>
    <w:p w14:paraId="79AFE75B" w14:textId="6688DF28" w:rsidR="00EF6B3F" w:rsidRPr="00CE2505" w:rsidRDefault="00EF6B3F" w:rsidP="00EF6B3F">
      <w:r>
        <w:t xml:space="preserve">Contact your Fiscal Sponsor to </w:t>
      </w:r>
      <w:r w:rsidR="00E81053">
        <w:t>confirm</w:t>
      </w:r>
      <w:r>
        <w:t xml:space="preserve"> they meet the </w:t>
      </w:r>
      <w:r w:rsidR="00E81053">
        <w:t xml:space="preserve">eligibility </w:t>
      </w:r>
      <w:r>
        <w:t>requirements</w:t>
      </w:r>
      <w:r w:rsidR="00E81053">
        <w:t xml:space="preserve"> above</w:t>
      </w:r>
      <w:r>
        <w:t xml:space="preserve">. </w:t>
      </w:r>
    </w:p>
    <w:p w14:paraId="244156E9" w14:textId="77777777" w:rsidR="00EF6B3F" w:rsidRPr="00CE2505" w:rsidRDefault="00EF6B3F" w:rsidP="00EF6B3F"/>
    <w:p w14:paraId="581EB274" w14:textId="3D187B64" w:rsidR="0044223B" w:rsidRPr="00CE2505" w:rsidRDefault="00E81053" w:rsidP="00F531D6">
      <w:pPr>
        <w:pStyle w:val="Heading2"/>
      </w:pPr>
      <w:r>
        <w:t xml:space="preserve">Fiscal Sponsorship </w:t>
      </w:r>
      <w:r w:rsidR="00263194">
        <w:t>Letter/Email Requirements</w:t>
      </w:r>
    </w:p>
    <w:p w14:paraId="2CB0E4A2" w14:textId="209D76F5" w:rsidR="0044223B" w:rsidRPr="00CE2505" w:rsidRDefault="00263194" w:rsidP="00B45CBD">
      <w:pPr>
        <w:pStyle w:val="ListParagraph"/>
        <w:numPr>
          <w:ilvl w:val="0"/>
          <w:numId w:val="7"/>
        </w:numPr>
      </w:pPr>
      <w:r>
        <w:t>The name of the fiscal sponsor</w:t>
      </w:r>
    </w:p>
    <w:p w14:paraId="193FE230" w14:textId="63AFD040" w:rsidR="0044223B" w:rsidRPr="00CE2505" w:rsidRDefault="00263194" w:rsidP="00B45CBD">
      <w:pPr>
        <w:pStyle w:val="ListParagraph"/>
        <w:numPr>
          <w:ilvl w:val="0"/>
          <w:numId w:val="7"/>
        </w:numPr>
      </w:pPr>
      <w:r>
        <w:t xml:space="preserve">The name of the applicant group </w:t>
      </w:r>
    </w:p>
    <w:p w14:paraId="42D4FBEB" w14:textId="7CDFB493" w:rsidR="0044223B" w:rsidRPr="00CE2505" w:rsidRDefault="00263194" w:rsidP="00B45CBD">
      <w:pPr>
        <w:pStyle w:val="ListParagraph"/>
        <w:numPr>
          <w:ilvl w:val="0"/>
          <w:numId w:val="7"/>
        </w:numPr>
      </w:pPr>
      <w:r>
        <w:t>The fiscal sponsor’s EIN (the Federal Tax Identification Number)</w:t>
      </w:r>
    </w:p>
    <w:p w14:paraId="7FD12DD9" w14:textId="47625EFC" w:rsidR="0044223B" w:rsidRDefault="00263194" w:rsidP="00B45CBD">
      <w:pPr>
        <w:pStyle w:val="ListParagraph"/>
        <w:numPr>
          <w:ilvl w:val="0"/>
          <w:numId w:val="7"/>
        </w:numPr>
      </w:pPr>
      <w:r>
        <w:t>Signature of the fiscal sponsor contact</w:t>
      </w:r>
    </w:p>
    <w:p w14:paraId="23E2D4FF" w14:textId="3DD84F69" w:rsidR="00263194" w:rsidRPr="00CE2505" w:rsidRDefault="00263194" w:rsidP="00B45CBD">
      <w:pPr>
        <w:pStyle w:val="ListParagraph"/>
        <w:numPr>
          <w:ilvl w:val="0"/>
          <w:numId w:val="7"/>
        </w:numPr>
      </w:pPr>
      <w:r>
        <w:t>Dated within six months of the grant deadline</w:t>
      </w:r>
    </w:p>
    <w:p w14:paraId="16D8E8FA" w14:textId="77777777" w:rsidR="0044223B" w:rsidRPr="00CE2505" w:rsidRDefault="0044223B" w:rsidP="00B45CBD"/>
    <w:p w14:paraId="34D24468" w14:textId="5E0410B3" w:rsidR="00263194" w:rsidRPr="00CE2505" w:rsidRDefault="00263194" w:rsidP="00263194">
      <w:r>
        <w:t>All of the information above</w:t>
      </w:r>
      <w:r w:rsidR="00FA41E0" w:rsidRPr="00CE2505">
        <w:t xml:space="preserve"> </w:t>
      </w:r>
      <w:r>
        <w:rPr>
          <w:rStyle w:val="Strong"/>
        </w:rPr>
        <w:t>is required.</w:t>
      </w:r>
      <w:r w:rsidR="00FA41E0" w:rsidRPr="00CE2505">
        <w:rPr>
          <w:rStyle w:val="Strong"/>
        </w:rPr>
        <w:t xml:space="preserve"> </w:t>
      </w:r>
      <w:r>
        <w:t xml:space="preserve">You must submit this letter or email at the time of your grant application. </w:t>
      </w:r>
    </w:p>
    <w:p w14:paraId="7317C145" w14:textId="01972C64" w:rsidR="0044223B" w:rsidRPr="00CE2505" w:rsidRDefault="0044223B" w:rsidP="00263194"/>
    <w:p w14:paraId="67A04B08" w14:textId="0B6B63F3" w:rsidR="00263194" w:rsidRPr="00263194" w:rsidRDefault="00263194" w:rsidP="00263194">
      <w:pPr>
        <w:pStyle w:val="Heading2"/>
      </w:pPr>
      <w:r>
        <w:t>Letter/Email Template</w:t>
      </w:r>
    </w:p>
    <w:p w14:paraId="6DF04EEB" w14:textId="77777777" w:rsidR="00E81053" w:rsidRDefault="00E81053" w:rsidP="00B45CBD"/>
    <w:p w14:paraId="52DF9EC0" w14:textId="76F4F9F2" w:rsidR="00E81053" w:rsidRPr="00A63959" w:rsidRDefault="00E81053" w:rsidP="00E81053">
      <w:pPr>
        <w:rPr>
          <w:color w:val="000000" w:themeColor="text1"/>
        </w:rPr>
      </w:pPr>
      <w:r w:rsidRPr="00A63959">
        <w:rPr>
          <w:color w:val="000000" w:themeColor="text1"/>
        </w:rPr>
        <w:t>[</w:t>
      </w:r>
      <w:r w:rsidRPr="00A63959">
        <w:rPr>
          <w:rStyle w:val="Strong"/>
        </w:rPr>
        <w:t>Insert Date</w:t>
      </w:r>
      <w:r w:rsidRPr="00A63959">
        <w:rPr>
          <w:color w:val="000000" w:themeColor="text1"/>
        </w:rPr>
        <w:t>]</w:t>
      </w:r>
    </w:p>
    <w:p w14:paraId="6425CE6C" w14:textId="77777777" w:rsidR="00C94E8C" w:rsidRPr="00A63959" w:rsidRDefault="00C94E8C" w:rsidP="00C94E8C"/>
    <w:p w14:paraId="196CDF13" w14:textId="77777777" w:rsidR="00C94E8C" w:rsidRPr="00A63959" w:rsidRDefault="00C94E8C" w:rsidP="00C94E8C">
      <w:r w:rsidRPr="00A63959">
        <w:t>Dear MRAC:</w:t>
      </w:r>
    </w:p>
    <w:p w14:paraId="00B6AD94" w14:textId="77777777" w:rsidR="00C94E8C" w:rsidRPr="00A63959" w:rsidRDefault="00C94E8C" w:rsidP="00C94E8C"/>
    <w:p w14:paraId="7B2DB9CA" w14:textId="1E534B41" w:rsidR="00C94E8C" w:rsidRPr="00A63959" w:rsidRDefault="00C94E8C" w:rsidP="00C94E8C">
      <w:pPr>
        <w:rPr>
          <w:rStyle w:val="IntenseEmphasis"/>
          <w:b w:val="0"/>
          <w:bCs w:val="0"/>
          <w:i w:val="0"/>
          <w:iCs w:val="0"/>
        </w:rPr>
      </w:pPr>
      <w:r w:rsidRPr="00A63959">
        <w:t xml:space="preserve">This </w:t>
      </w:r>
      <w:r w:rsidR="00E81053" w:rsidRPr="00A63959">
        <w:rPr>
          <w:color w:val="000000" w:themeColor="text1"/>
        </w:rPr>
        <w:t>[</w:t>
      </w:r>
      <w:r w:rsidR="00E81053" w:rsidRPr="00A63959">
        <w:rPr>
          <w:rStyle w:val="Strong"/>
        </w:rPr>
        <w:t>letter/email</w:t>
      </w:r>
      <w:r w:rsidR="00E81053" w:rsidRPr="00A63959">
        <w:rPr>
          <w:color w:val="000000" w:themeColor="text1"/>
        </w:rPr>
        <w:t xml:space="preserve">] </w:t>
      </w:r>
      <w:r w:rsidRPr="00A63959">
        <w:t>is to acknowledge that</w:t>
      </w:r>
      <w:r w:rsidRPr="00A63959">
        <w:rPr>
          <w:rStyle w:val="IntenseEmphasis"/>
          <w:i w:val="0"/>
          <w:iCs w:val="0"/>
        </w:rPr>
        <w:t xml:space="preserve"> </w:t>
      </w:r>
      <w:r w:rsidR="00E81053" w:rsidRPr="00A63959">
        <w:rPr>
          <w:color w:val="000000" w:themeColor="text1"/>
        </w:rPr>
        <w:t>[</w:t>
      </w:r>
      <w:r w:rsidR="00E81053" w:rsidRPr="00A63959">
        <w:rPr>
          <w:rStyle w:val="Strong"/>
        </w:rPr>
        <w:t xml:space="preserve">Insert </w:t>
      </w:r>
      <w:r w:rsidRPr="00A63959">
        <w:rPr>
          <w:rStyle w:val="Strong"/>
        </w:rPr>
        <w:t>fiscal sponsor name</w:t>
      </w:r>
      <w:r w:rsidR="00E81053" w:rsidRPr="00A63959">
        <w:rPr>
          <w:color w:val="000000" w:themeColor="text1"/>
        </w:rPr>
        <w:t>]</w:t>
      </w:r>
      <w:r w:rsidRPr="00A63959">
        <w:rPr>
          <w:rStyle w:val="IntenseEmphasis"/>
          <w:i w:val="0"/>
          <w:iCs w:val="0"/>
        </w:rPr>
        <w:t xml:space="preserve"> </w:t>
      </w:r>
      <w:r w:rsidRPr="00A63959">
        <w:t xml:space="preserve">has agreed to act as fiscal sponsor for </w:t>
      </w:r>
      <w:r w:rsidR="00E81053" w:rsidRPr="00A63959">
        <w:rPr>
          <w:color w:val="000000" w:themeColor="text1"/>
        </w:rPr>
        <w:t>[</w:t>
      </w:r>
      <w:r w:rsidR="00E81053" w:rsidRPr="00A63959">
        <w:rPr>
          <w:rStyle w:val="Strong"/>
        </w:rPr>
        <w:t xml:space="preserve">Insert </w:t>
      </w:r>
      <w:r w:rsidRPr="00A63959">
        <w:rPr>
          <w:rStyle w:val="Strong"/>
        </w:rPr>
        <w:t>applicant group name</w:t>
      </w:r>
      <w:r w:rsidR="00E81053" w:rsidRPr="00A63959">
        <w:rPr>
          <w:color w:val="000000" w:themeColor="text1"/>
        </w:rPr>
        <w:t>]</w:t>
      </w:r>
      <w:r w:rsidRPr="00A63959">
        <w:rPr>
          <w:rStyle w:val="IntenseEmphasis"/>
          <w:b w:val="0"/>
          <w:bCs w:val="0"/>
          <w:i w:val="0"/>
          <w:iCs w:val="0"/>
        </w:rPr>
        <w:t>.</w:t>
      </w:r>
    </w:p>
    <w:p w14:paraId="243D6EF9" w14:textId="57F53E1A" w:rsidR="00C94E8C" w:rsidRPr="00A63959" w:rsidRDefault="00E81053" w:rsidP="00C94E8C">
      <w:pPr>
        <w:rPr>
          <w:rStyle w:val="IntenseEmphasis"/>
          <w:b w:val="0"/>
          <w:bCs w:val="0"/>
          <w:i w:val="0"/>
          <w:iCs w:val="0"/>
        </w:rPr>
      </w:pPr>
      <w:r w:rsidRPr="00A63959">
        <w:rPr>
          <w:color w:val="000000" w:themeColor="text1"/>
        </w:rPr>
        <w:t>[</w:t>
      </w:r>
      <w:r w:rsidRPr="00A63959">
        <w:rPr>
          <w:rStyle w:val="Strong"/>
        </w:rPr>
        <w:t>Insert f</w:t>
      </w:r>
      <w:r w:rsidR="00C94E8C" w:rsidRPr="00A63959">
        <w:rPr>
          <w:rStyle w:val="Strong"/>
        </w:rPr>
        <w:t>iscal sponsor name</w:t>
      </w:r>
      <w:r w:rsidRPr="00A63959">
        <w:rPr>
          <w:color w:val="000000" w:themeColor="text1"/>
        </w:rPr>
        <w:t>]</w:t>
      </w:r>
      <w:r w:rsidR="00C94E8C" w:rsidRPr="00A63959">
        <w:rPr>
          <w:rStyle w:val="IntenseEmphasis"/>
          <w:i w:val="0"/>
          <w:iCs w:val="0"/>
        </w:rPr>
        <w:t xml:space="preserve"> </w:t>
      </w:r>
      <w:r w:rsidR="00C94E8C" w:rsidRPr="00A63959">
        <w:t xml:space="preserve">is a federally tax exempt 501(c)3, EIN </w:t>
      </w:r>
      <w:r w:rsidRPr="00A63959">
        <w:rPr>
          <w:color w:val="000000" w:themeColor="text1"/>
        </w:rPr>
        <w:t>[</w:t>
      </w:r>
      <w:r w:rsidRPr="00A63959">
        <w:rPr>
          <w:rStyle w:val="Strong"/>
        </w:rPr>
        <w:t xml:space="preserve">Insert </w:t>
      </w:r>
      <w:r w:rsidR="00C94E8C" w:rsidRPr="00A63959">
        <w:rPr>
          <w:rStyle w:val="Strong"/>
        </w:rPr>
        <w:t>fiscal sponsor’s EIN</w:t>
      </w:r>
      <w:r w:rsidRPr="00A63959">
        <w:rPr>
          <w:color w:val="000000" w:themeColor="text1"/>
        </w:rPr>
        <w:t>]</w:t>
      </w:r>
      <w:r w:rsidR="00C94E8C" w:rsidRPr="00A63959">
        <w:rPr>
          <w:rStyle w:val="IntenseEmphasis"/>
          <w:b w:val="0"/>
          <w:bCs w:val="0"/>
          <w:i w:val="0"/>
          <w:iCs w:val="0"/>
        </w:rPr>
        <w:t>.</w:t>
      </w:r>
    </w:p>
    <w:p w14:paraId="63D71DBF" w14:textId="604D10B6" w:rsidR="00C94E8C" w:rsidRPr="00A63959" w:rsidRDefault="00C94E8C" w:rsidP="00C94E8C">
      <w:pPr>
        <w:rPr>
          <w:rStyle w:val="IntenseEmphasis"/>
          <w:b w:val="0"/>
          <w:bCs w:val="0"/>
          <w:i w:val="0"/>
          <w:iCs w:val="0"/>
        </w:rPr>
      </w:pPr>
      <w:r w:rsidRPr="00A63959">
        <w:rPr>
          <w:rStyle w:val="IntenseEmphasis"/>
          <w:b w:val="0"/>
          <w:bCs w:val="0"/>
          <w:i w:val="0"/>
          <w:iCs w:val="0"/>
        </w:rPr>
        <w:lastRenderedPageBreak/>
        <w:t xml:space="preserve">If you have any questions regarding any aspect of this fiscal sponsorship agreement, please contact </w:t>
      </w:r>
      <w:r w:rsidR="00E81053" w:rsidRPr="00A63959">
        <w:rPr>
          <w:color w:val="000000" w:themeColor="text1"/>
        </w:rPr>
        <w:t>[</w:t>
      </w:r>
      <w:r w:rsidR="00E81053" w:rsidRPr="00A63959">
        <w:rPr>
          <w:rStyle w:val="Strong"/>
        </w:rPr>
        <w:t xml:space="preserve">Insert </w:t>
      </w:r>
      <w:r w:rsidRPr="00A63959">
        <w:rPr>
          <w:rStyle w:val="Strong"/>
        </w:rPr>
        <w:t>fiscal sponsor contact name</w:t>
      </w:r>
      <w:r w:rsidR="00E81053" w:rsidRPr="00A63959">
        <w:rPr>
          <w:color w:val="000000" w:themeColor="text1"/>
        </w:rPr>
        <w:t>]</w:t>
      </w:r>
      <w:r w:rsidRPr="00A63959">
        <w:rPr>
          <w:rStyle w:val="IntenseEmphasis"/>
          <w:i w:val="0"/>
          <w:iCs w:val="0"/>
        </w:rPr>
        <w:t xml:space="preserve"> </w:t>
      </w:r>
      <w:r w:rsidRPr="00A63959">
        <w:t xml:space="preserve">at </w:t>
      </w:r>
      <w:r w:rsidR="00E81053" w:rsidRPr="00A63959">
        <w:rPr>
          <w:color w:val="000000" w:themeColor="text1"/>
        </w:rPr>
        <w:t>[</w:t>
      </w:r>
      <w:r w:rsidR="00E81053" w:rsidRPr="00A63959">
        <w:rPr>
          <w:rStyle w:val="Strong"/>
        </w:rPr>
        <w:t xml:space="preserve">Insert </w:t>
      </w:r>
      <w:r w:rsidRPr="00A63959">
        <w:rPr>
          <w:rStyle w:val="Strong"/>
        </w:rPr>
        <w:t>fiscal sponsor contact name’s email address</w:t>
      </w:r>
      <w:r w:rsidR="00E81053" w:rsidRPr="00A63959">
        <w:rPr>
          <w:color w:val="000000" w:themeColor="text1"/>
        </w:rPr>
        <w:t>]</w:t>
      </w:r>
      <w:r w:rsidRPr="00A63959">
        <w:rPr>
          <w:rStyle w:val="IntenseEmphasis"/>
          <w:i w:val="0"/>
          <w:iCs w:val="0"/>
        </w:rPr>
        <w:t xml:space="preserve"> </w:t>
      </w:r>
      <w:r w:rsidRPr="00A63959">
        <w:rPr>
          <w:rStyle w:val="IntenseEmphasis"/>
          <w:b w:val="0"/>
          <w:bCs w:val="0"/>
          <w:i w:val="0"/>
          <w:iCs w:val="0"/>
        </w:rPr>
        <w:t xml:space="preserve">or </w:t>
      </w:r>
      <w:r w:rsidR="00E81053" w:rsidRPr="00A63959">
        <w:rPr>
          <w:color w:val="000000" w:themeColor="text1"/>
        </w:rPr>
        <w:t>[</w:t>
      </w:r>
      <w:r w:rsidR="00E81053" w:rsidRPr="00A63959">
        <w:rPr>
          <w:rStyle w:val="Strong"/>
        </w:rPr>
        <w:t xml:space="preserve">Insert </w:t>
      </w:r>
      <w:r w:rsidRPr="00A63959">
        <w:rPr>
          <w:rStyle w:val="Strong"/>
        </w:rPr>
        <w:t>fiscal sponsor contact name’s phone number</w:t>
      </w:r>
      <w:r w:rsidR="00E81053" w:rsidRPr="00A63959">
        <w:rPr>
          <w:color w:val="000000" w:themeColor="text1"/>
        </w:rPr>
        <w:t>]</w:t>
      </w:r>
      <w:r w:rsidRPr="00A63959">
        <w:rPr>
          <w:rStyle w:val="IntenseEmphasis"/>
          <w:b w:val="0"/>
          <w:bCs w:val="0"/>
          <w:i w:val="0"/>
          <w:iCs w:val="0"/>
        </w:rPr>
        <w:t>.</w:t>
      </w:r>
    </w:p>
    <w:p w14:paraId="61C6D81C" w14:textId="77777777" w:rsidR="00E81053" w:rsidRPr="00A63959" w:rsidRDefault="00E81053" w:rsidP="00C94E8C">
      <w:pPr>
        <w:rPr>
          <w:rStyle w:val="IntenseEmphasis"/>
          <w:b w:val="0"/>
          <w:bCs w:val="0"/>
          <w:i w:val="0"/>
          <w:iCs w:val="0"/>
        </w:rPr>
      </w:pPr>
    </w:p>
    <w:p w14:paraId="4E9D19AD" w14:textId="07870491" w:rsidR="00C94E8C" w:rsidRPr="00A63959" w:rsidRDefault="00C94E8C" w:rsidP="00C94E8C">
      <w:pPr>
        <w:rPr>
          <w:rStyle w:val="IntenseEmphasis"/>
          <w:b w:val="0"/>
          <w:bCs w:val="0"/>
          <w:i w:val="0"/>
          <w:iCs w:val="0"/>
        </w:rPr>
      </w:pPr>
      <w:r w:rsidRPr="00A63959">
        <w:rPr>
          <w:rStyle w:val="IntenseEmphasis"/>
          <w:b w:val="0"/>
          <w:bCs w:val="0"/>
          <w:i w:val="0"/>
          <w:iCs w:val="0"/>
        </w:rPr>
        <w:t xml:space="preserve">Sincerely, </w:t>
      </w:r>
    </w:p>
    <w:p w14:paraId="7BEEF443" w14:textId="77777777" w:rsidR="00C94E8C" w:rsidRPr="00A63959" w:rsidRDefault="00C94E8C" w:rsidP="00C94E8C">
      <w:pPr>
        <w:rPr>
          <w:rStyle w:val="IntenseEmphasis"/>
          <w:i w:val="0"/>
          <w:iCs w:val="0"/>
        </w:rPr>
      </w:pPr>
    </w:p>
    <w:p w14:paraId="191D9631" w14:textId="47564B69" w:rsidR="00C94E8C" w:rsidRPr="00A63959" w:rsidRDefault="00E81053" w:rsidP="00C94E8C">
      <w:pPr>
        <w:rPr>
          <w:rStyle w:val="IntenseEmphasis"/>
          <w:b w:val="0"/>
          <w:bCs w:val="0"/>
          <w:i w:val="0"/>
          <w:iCs w:val="0"/>
        </w:rPr>
      </w:pPr>
      <w:r w:rsidRPr="00A63959">
        <w:rPr>
          <w:color w:val="000000" w:themeColor="text1"/>
        </w:rPr>
        <w:t>[</w:t>
      </w:r>
      <w:r w:rsidRPr="00A63959">
        <w:rPr>
          <w:rStyle w:val="Strong"/>
        </w:rPr>
        <w:t xml:space="preserve">Insert </w:t>
      </w:r>
      <w:r w:rsidR="00C94E8C" w:rsidRPr="00A63959">
        <w:rPr>
          <w:rStyle w:val="Strong"/>
        </w:rPr>
        <w:t>signature of fiscal sponsor contact</w:t>
      </w:r>
      <w:r w:rsidRPr="00A63959">
        <w:rPr>
          <w:color w:val="000000" w:themeColor="text1"/>
        </w:rPr>
        <w:t>]</w:t>
      </w:r>
    </w:p>
    <w:p w14:paraId="3C8C96D6" w14:textId="54757843" w:rsidR="00C94E8C" w:rsidRDefault="00C94E8C" w:rsidP="00B45CBD"/>
    <w:p w14:paraId="6A4C1FAA" w14:textId="3404460F" w:rsidR="00E81053" w:rsidRPr="00CE2505" w:rsidRDefault="00E81053" w:rsidP="00E81053">
      <w:r>
        <w:t>Update the</w:t>
      </w:r>
      <w:r w:rsidR="00A63959">
        <w:t xml:space="preserve"> bolded</w:t>
      </w:r>
      <w:r>
        <w:t xml:space="preserve"> </w:t>
      </w:r>
      <w:r w:rsidR="00A63959">
        <w:t>sections in brackets</w:t>
      </w:r>
      <w:r>
        <w:t xml:space="preserve"> above to create the fiscal sponsorship agreement letter/email. </w:t>
      </w:r>
    </w:p>
    <w:p w14:paraId="39937DC1" w14:textId="77777777" w:rsidR="00E81053" w:rsidRPr="00CE2505" w:rsidRDefault="00E81053" w:rsidP="00B45CBD"/>
    <w:sectPr w:rsidR="00E81053" w:rsidRPr="00CE2505" w:rsidSect="0024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aleway">
    <w:altName w:val="﷽﷽﷽﷽﷽﷽﷽﷽΀ĕ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461F"/>
    <w:multiLevelType w:val="multilevel"/>
    <w:tmpl w:val="C4C4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D1ED2"/>
    <w:multiLevelType w:val="multilevel"/>
    <w:tmpl w:val="057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D7599"/>
    <w:multiLevelType w:val="multilevel"/>
    <w:tmpl w:val="967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A0585"/>
    <w:multiLevelType w:val="multilevel"/>
    <w:tmpl w:val="E1EE1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E8B3B09"/>
    <w:multiLevelType w:val="multilevel"/>
    <w:tmpl w:val="1B64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410F1"/>
    <w:multiLevelType w:val="multilevel"/>
    <w:tmpl w:val="603EB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F8358E0"/>
    <w:multiLevelType w:val="multilevel"/>
    <w:tmpl w:val="057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B11E9"/>
    <w:multiLevelType w:val="multilevel"/>
    <w:tmpl w:val="A36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7784B"/>
    <w:multiLevelType w:val="multilevel"/>
    <w:tmpl w:val="3F120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313445B"/>
    <w:multiLevelType w:val="multilevel"/>
    <w:tmpl w:val="057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50082"/>
    <w:multiLevelType w:val="multilevel"/>
    <w:tmpl w:val="5FEE94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11" w15:restartNumberingAfterBreak="0">
    <w:nsid w:val="56FB3546"/>
    <w:multiLevelType w:val="multilevel"/>
    <w:tmpl w:val="FDD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B42F5"/>
    <w:multiLevelType w:val="multilevel"/>
    <w:tmpl w:val="CBEA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271C1"/>
    <w:multiLevelType w:val="hybridMultilevel"/>
    <w:tmpl w:val="12F6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61FB2"/>
    <w:multiLevelType w:val="multilevel"/>
    <w:tmpl w:val="057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1D"/>
    <w:rsid w:val="00012A19"/>
    <w:rsid w:val="00040966"/>
    <w:rsid w:val="00161C45"/>
    <w:rsid w:val="00240E45"/>
    <w:rsid w:val="00263194"/>
    <w:rsid w:val="00263955"/>
    <w:rsid w:val="00281CA1"/>
    <w:rsid w:val="00371B71"/>
    <w:rsid w:val="003D57A2"/>
    <w:rsid w:val="00440608"/>
    <w:rsid w:val="0044223B"/>
    <w:rsid w:val="00444373"/>
    <w:rsid w:val="004475FF"/>
    <w:rsid w:val="00492957"/>
    <w:rsid w:val="004A78BB"/>
    <w:rsid w:val="00581DFA"/>
    <w:rsid w:val="005C50B1"/>
    <w:rsid w:val="006325DE"/>
    <w:rsid w:val="006567E3"/>
    <w:rsid w:val="006924CA"/>
    <w:rsid w:val="00692F3B"/>
    <w:rsid w:val="006C128A"/>
    <w:rsid w:val="0079537A"/>
    <w:rsid w:val="00A63959"/>
    <w:rsid w:val="00A9594F"/>
    <w:rsid w:val="00B27BF0"/>
    <w:rsid w:val="00B30151"/>
    <w:rsid w:val="00B45CBD"/>
    <w:rsid w:val="00BF1169"/>
    <w:rsid w:val="00C53EF4"/>
    <w:rsid w:val="00C6533F"/>
    <w:rsid w:val="00C94E8C"/>
    <w:rsid w:val="00CC2CD7"/>
    <w:rsid w:val="00CE2505"/>
    <w:rsid w:val="00E81053"/>
    <w:rsid w:val="00E875C2"/>
    <w:rsid w:val="00ED0767"/>
    <w:rsid w:val="00EF6B3F"/>
    <w:rsid w:val="00F06A6A"/>
    <w:rsid w:val="00F11549"/>
    <w:rsid w:val="00F531D6"/>
    <w:rsid w:val="00F578EF"/>
    <w:rsid w:val="00F74005"/>
    <w:rsid w:val="00F95F1D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59028"/>
  <w14:defaultImageDpi w14:val="32767"/>
  <w15:chartTrackingRefBased/>
  <w15:docId w15:val="{0124B26D-1E9E-D04B-877A-7AB27EF6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aleway" w:eastAsiaTheme="minorHAnsi" w:hAnsi="Raleway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CBD"/>
    <w:rPr>
      <w:rFonts w:ascii="Arial" w:eastAsia="Times New Roman" w:hAnsi="Arial" w:cs="Arial"/>
      <w:color w:val="000000"/>
      <w:sz w:val="22"/>
      <w:szCs w:val="22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EF4"/>
    <w:pPr>
      <w:keepNext/>
      <w:keepLines/>
      <w:spacing w:before="240"/>
      <w:outlineLvl w:val="0"/>
    </w:pPr>
    <w:rPr>
      <w:rFonts w:eastAsiaTheme="majorEastAsia"/>
      <w:b/>
      <w:bCs/>
      <w:color w:val="000000" w:themeColor="text1"/>
      <w:sz w:val="40"/>
      <w:szCs w:val="40"/>
    </w:rPr>
  </w:style>
  <w:style w:type="paragraph" w:styleId="Heading2">
    <w:name w:val="heading 2"/>
    <w:basedOn w:val="Heading4"/>
    <w:next w:val="Normal"/>
    <w:link w:val="Heading2Char"/>
    <w:autoRedefine/>
    <w:uiPriority w:val="9"/>
    <w:unhideWhenUsed/>
    <w:qFormat/>
    <w:rsid w:val="00F531D6"/>
    <w:pPr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F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966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0966"/>
    <w:rPr>
      <w:rFonts w:eastAsiaTheme="majorEastAsia" w:cstheme="majorBidi"/>
      <w:b/>
      <w:iCs/>
      <w:color w:val="000000" w:themeColor="tex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F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53EF4"/>
    <w:rPr>
      <w:rFonts w:ascii="Arial" w:eastAsiaTheme="majorEastAsia" w:hAnsi="Arial" w:cs="Arial"/>
      <w:b/>
      <w:bCs/>
      <w:color w:val="000000" w:themeColor="text1"/>
      <w:sz w:val="40"/>
      <w:szCs w:val="40"/>
    </w:rPr>
  </w:style>
  <w:style w:type="paragraph" w:styleId="ListParagraph">
    <w:name w:val="List Paragraph"/>
    <w:basedOn w:val="Normal"/>
    <w:uiPriority w:val="34"/>
    <w:qFormat/>
    <w:rsid w:val="00581D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31D6"/>
    <w:rPr>
      <w:rFonts w:ascii="Arial" w:eastAsiaTheme="majorEastAsia" w:hAnsi="Arial" w:cstheme="majorBidi"/>
      <w:b/>
      <w:iCs/>
      <w:color w:val="000000" w:themeColor="text1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11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CB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567E3"/>
    <w:rPr>
      <w:b/>
      <w:bCs/>
      <w:i/>
      <w:iCs/>
      <w:color w:val="000000" w:themeColor="text1"/>
    </w:rPr>
  </w:style>
  <w:style w:type="character" w:styleId="Hyperlink">
    <w:name w:val="Hyperlink"/>
    <w:uiPriority w:val="99"/>
    <w:unhideWhenUsed/>
    <w:rsid w:val="0079537A"/>
    <w:rPr>
      <w:rFonts w:ascii="Arial" w:hAnsi="Arial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8B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45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 MRAC</dc:creator>
  <cp:keywords/>
  <dc:description/>
  <cp:lastModifiedBy>Microsoft Office User</cp:lastModifiedBy>
  <cp:revision>15</cp:revision>
  <dcterms:created xsi:type="dcterms:W3CDTF">2021-07-06T21:21:00Z</dcterms:created>
  <dcterms:modified xsi:type="dcterms:W3CDTF">2021-07-09T17:19:00Z</dcterms:modified>
</cp:coreProperties>
</file>